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trPr>
          <w:cantSplit/>
          <w:trHeight w:hRule="exact" w:val="1079"/>
        </w:trPr>
        <w:tc>
          <w:tcPr>
            <w:tcW w:w="5255" w:type="dxa"/>
            <w:tcBorders>
              <w:top w:val="nil"/>
              <w:left w:val="nil"/>
              <w:bottom w:val="nil"/>
              <w:right w:val="nil"/>
            </w:tcBorders>
          </w:tcPr>
          <w:p w:rsidR="002440B3" w:rsidRDefault="00B71227">
            <w:pPr>
              <w:rPr>
                <w:rFonts w:ascii="Verdana" w:hAnsi="Verdana" w:cs="Arial"/>
                <w:sz w:val="20"/>
              </w:rPr>
            </w:pPr>
            <w:bookmarkStart w:id="0" w:name="_GoBack"/>
            <w:bookmarkEnd w:id="0"/>
            <w:r>
              <w:rPr>
                <w:rFonts w:ascii="Verdana" w:hAnsi="Verdana" w:cs="Arial"/>
                <w:noProof/>
                <w:sz w:val="20"/>
                <w:lang w:val="nl-BE" w:eastAsia="nl-BE"/>
              </w:rPr>
              <w:drawing>
                <wp:inline distT="0" distB="0" distL="0" distR="0">
                  <wp:extent cx="2219325" cy="581025"/>
                  <wp:effectExtent l="0" t="0" r="9525" b="9525"/>
                  <wp:docPr id="1" name="Afbeelding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rsidR="002440B3" w:rsidRDefault="00B71227">
            <w:pPr>
              <w:jc w:val="right"/>
              <w:rPr>
                <w:rFonts w:ascii="Verdana" w:hAnsi="Verdana" w:cs="Arial"/>
                <w:sz w:val="20"/>
                <w:lang w:val="fr-FR"/>
              </w:rPr>
            </w:pPr>
            <w:r>
              <w:rPr>
                <w:rFonts w:ascii="Verdana" w:hAnsi="Verdana" w:cs="Arial"/>
                <w:noProof/>
                <w:sz w:val="20"/>
                <w:lang w:val="nl-BE" w:eastAsia="nl-BE"/>
              </w:rPr>
              <w:drawing>
                <wp:inline distT="0" distB="0" distL="0" distR="0">
                  <wp:extent cx="2457450" cy="247650"/>
                  <wp:effectExtent l="0" t="0" r="0" b="0"/>
                  <wp:docPr id="2" name="Afbeelding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FA0C08">
        <w:rPr>
          <w:rFonts w:ascii="Verdana" w:hAnsi="Verdana"/>
          <w:sz w:val="20"/>
          <w:lang w:val="fr-BE"/>
        </w:rPr>
        <w:t>2016</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2440B3" w:rsidRPr="00FA0C08">
        <w:tc>
          <w:tcPr>
            <w:tcW w:w="4181" w:type="dxa"/>
          </w:tcPr>
          <w:p w:rsidR="002440B3" w:rsidRDefault="002440B3">
            <w:pPr>
              <w:jc w:val="center"/>
              <w:rPr>
                <w:rFonts w:ascii="Verdana" w:hAnsi="Verdana"/>
                <w:sz w:val="20"/>
                <w:lang w:val="fr-BE"/>
              </w:rPr>
            </w:pPr>
          </w:p>
        </w:tc>
        <w:tc>
          <w:tcPr>
            <w:tcW w:w="1985" w:type="dxa"/>
          </w:tcPr>
          <w:p w:rsidR="002440B3" w:rsidRDefault="002440B3">
            <w:pPr>
              <w:rPr>
                <w:rFonts w:ascii="Verdana" w:hAnsi="Verdana"/>
                <w:sz w:val="20"/>
                <w:lang w:val="fr-BE"/>
              </w:rPr>
            </w:pPr>
          </w:p>
        </w:tc>
        <w:tc>
          <w:tcPr>
            <w:tcW w:w="4677" w:type="dxa"/>
            <w:tcBorders>
              <w:top w:val="single" w:sz="6" w:space="0" w:color="auto"/>
              <w:left w:val="single" w:sz="6" w:space="0" w:color="auto"/>
              <w:bottom w:val="single" w:sz="6" w:space="0" w:color="auto"/>
              <w:right w:val="single" w:sz="6" w:space="0" w:color="auto"/>
            </w:tcBorders>
          </w:tcPr>
          <w:p w:rsidR="002440B3" w:rsidRDefault="002440B3">
            <w:pPr>
              <w:jc w:val="center"/>
              <w:rPr>
                <w:rFonts w:ascii="Verdana" w:hAnsi="Verdana"/>
                <w:sz w:val="20"/>
                <w:lang w:val="fr-BE"/>
              </w:rPr>
            </w:pPr>
            <w:r>
              <w:rPr>
                <w:rFonts w:ascii="Verdana" w:hAnsi="Verdana"/>
                <w:sz w:val="20"/>
                <w:lang w:val="fr-BE"/>
              </w:rPr>
              <w:t xml:space="preserve">A envoyer aux directions régionales compétentes </w:t>
            </w:r>
            <w:r>
              <w:rPr>
                <w:rFonts w:ascii="Verdana" w:hAnsi="Verdana"/>
                <w:b/>
                <w:sz w:val="20"/>
                <w:lang w:val="fr-BE"/>
              </w:rPr>
              <w:t xml:space="preserve">avant le 1er avril </w:t>
            </w:r>
            <w:r w:rsidR="00FA0C08">
              <w:rPr>
                <w:rFonts w:ascii="Verdana" w:hAnsi="Verdana"/>
                <w:b/>
                <w:sz w:val="20"/>
                <w:lang w:val="fr-BE"/>
              </w:rPr>
              <w:t>2017</w:t>
            </w:r>
          </w:p>
        </w:tc>
      </w:tr>
    </w:tbl>
    <w:p w:rsidR="002440B3" w:rsidRDefault="002440B3">
      <w:pPr>
        <w:pStyle w:val="jaar981"/>
        <w:spacing w:before="120" w:after="120"/>
        <w:rPr>
          <w:rFonts w:ascii="Verdana" w:hAnsi="Verdana"/>
          <w:i/>
          <w:sz w:val="20"/>
          <w:lang w:val="fr-BE"/>
        </w:rPr>
      </w:pPr>
      <w:r>
        <w:rPr>
          <w:rFonts w:ascii="Verdana" w:hAnsi="Verdana"/>
          <w:i/>
          <w:sz w:val="20"/>
          <w:lang w:val="fr-BE"/>
        </w:rPr>
        <w:t>Attention!</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history="1">
        <w:r w:rsidRPr="00697455">
          <w:rPr>
            <w:rStyle w:val="Hyperlink"/>
            <w:rFonts w:ascii="Verdana" w:hAnsi="Verdana"/>
            <w:b w:val="0"/>
            <w:i/>
            <w:sz w:val="20"/>
            <w:lang w:val="fr-BE"/>
          </w:rPr>
          <w:t>notice explicative</w:t>
        </w:r>
      </w:hyperlink>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Tous les formulaires, ainsi que la notice explicative, sont disponibles sur </w:t>
      </w:r>
      <w:hyperlink r:id="rId11" w:history="1">
        <w:r w:rsidR="00697455" w:rsidRPr="00CD6A74">
          <w:rPr>
            <w:rStyle w:val="Hyperlink"/>
            <w:rFonts w:ascii="Verdana" w:hAnsi="Verdana"/>
            <w:b w:val="0"/>
            <w:i/>
            <w:sz w:val="20"/>
            <w:lang w:val="fr-BE"/>
          </w:rPr>
          <w:t>http://www.emploi.belgique.be/Rapport_annuel_Service_interne_de_prevention_et_de_protection_au_travail.aspx</w:t>
        </w:r>
      </w:hyperlink>
    </w:p>
    <w:p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Dénomination officielle:</w:t>
      </w:r>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1"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color w:val="000000"/>
          <w:sz w:val="20"/>
          <w:lang w:val="fr-BE"/>
        </w:rPr>
        <w:fldChar w:fldCharType="end"/>
      </w:r>
      <w:bookmarkEnd w:id="1"/>
    </w:p>
    <w:p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(S.A. ou S.P.R.L. ou A.S.B.L. … )</w:t>
      </w:r>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2"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2"/>
    </w:p>
    <w:p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6"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7"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7"/>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FA0C08">
        <w:rPr>
          <w:rFonts w:ascii="Verdana" w:hAnsi="Verdana"/>
          <w:i/>
          <w:sz w:val="20"/>
          <w:lang w:val="fr-BE"/>
        </w:rPr>
        <w:t>2016</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Qui dirige le service interne de prévention et de protection au travail?</w:t>
      </w:r>
    </w:p>
    <w:p w:rsidR="002440B3" w:rsidRDefault="002440B3">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personne?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B71227">
        <w:rPr>
          <w:rFonts w:ascii="Verdana" w:hAnsi="Verdana"/>
          <w:b/>
          <w:sz w:val="20"/>
          <w:lang w:val="fr-BE"/>
        </w:rPr>
      </w:r>
      <w:r w:rsidR="00B7122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B71227">
        <w:rPr>
          <w:rFonts w:ascii="Verdana" w:hAnsi="Verdana"/>
          <w:b/>
          <w:sz w:val="20"/>
          <w:lang w:val="fr-BE"/>
        </w:rPr>
      </w:r>
      <w:r w:rsidR="00B7122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B71227">
        <w:rPr>
          <w:rFonts w:ascii="Verdana" w:hAnsi="Verdana"/>
          <w:b/>
          <w:sz w:val="20"/>
          <w:lang w:val="fr-BE"/>
        </w:rPr>
      </w:r>
      <w:r w:rsidR="00B7122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rsidR="002440B3" w:rsidRDefault="002440B3">
      <w:pPr>
        <w:spacing w:before="120"/>
        <w:ind w:left="709"/>
        <w:rPr>
          <w:rFonts w:ascii="Verdana" w:hAnsi="Verdana"/>
          <w:b/>
          <w:sz w:val="20"/>
          <w:lang w:val="fr-BE"/>
        </w:rPr>
      </w:pP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w:t>
      </w:r>
      <w:r>
        <w:rPr>
          <w:rFonts w:ascii="Verdana" w:hAnsi="Verdana"/>
          <w:i/>
          <w:sz w:val="20"/>
          <w:lang w:val="fr-BE"/>
        </w:rPr>
        <w:t>(cocher la réponse adéquate)</w:t>
      </w:r>
    </w:p>
    <w:p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B71227">
        <w:rPr>
          <w:rFonts w:ascii="Verdana" w:hAnsi="Verdana"/>
          <w:b/>
          <w:sz w:val="20"/>
          <w:lang w:val="fr-BE"/>
        </w:rPr>
      </w:r>
      <w:r w:rsidR="00B7122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B71227">
        <w:rPr>
          <w:rFonts w:ascii="Verdana" w:hAnsi="Verdana"/>
          <w:b/>
          <w:sz w:val="20"/>
          <w:lang w:val="fr-BE"/>
        </w:rPr>
      </w:r>
      <w:r w:rsidR="00B7122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B71227">
        <w:rPr>
          <w:rFonts w:ascii="Verdana" w:hAnsi="Verdana"/>
          <w:b/>
          <w:sz w:val="20"/>
          <w:lang w:val="fr-BE"/>
        </w:rPr>
      </w:r>
      <w:r w:rsidR="00B7122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B71227">
        <w:rPr>
          <w:rFonts w:ascii="Verdana" w:hAnsi="Verdana"/>
          <w:b/>
          <w:sz w:val="20"/>
          <w:lang w:val="fr-BE"/>
        </w:rPr>
      </w:r>
      <w:r w:rsidR="00B7122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B71227">
        <w:rPr>
          <w:rFonts w:ascii="Verdana" w:hAnsi="Verdana"/>
          <w:b/>
          <w:sz w:val="20"/>
          <w:lang w:val="fr-BE"/>
        </w:rPr>
      </w:r>
      <w:r w:rsidR="00B71227">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rsidR="002440B3" w:rsidRDefault="002440B3">
      <w:pPr>
        <w:spacing w:before="120"/>
        <w:ind w:left="709"/>
        <w:rPr>
          <w:rFonts w:ascii="Verdana" w:hAnsi="Verdana"/>
          <w:b/>
          <w:sz w:val="20"/>
          <w:lang w:val="fr-BE"/>
        </w:rPr>
      </w:pPr>
      <w:r>
        <w:rPr>
          <w:rFonts w:ascii="Verdana" w:hAnsi="Verdana"/>
          <w:sz w:val="20"/>
          <w:lang w:val="fr-BE"/>
        </w:rPr>
        <w:t>Si oui, nombre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Nom du médecin du travail</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0" w:name="Tekstvak16"/>
      <w:r>
        <w:rPr>
          <w:rFonts w:ascii="Verdana" w:hAnsi="Verdana"/>
          <w:sz w:val="20"/>
          <w:lang w:val="fr-BE"/>
        </w:rPr>
        <w:t>Rue + n°</w:t>
      </w:r>
      <w:r w:rsidR="004965A8">
        <w:rPr>
          <w:rFonts w:ascii="Verdana" w:hAnsi="Verdana"/>
          <w:sz w:val="20"/>
          <w:lang w:val="fr-BE"/>
        </w:rPr>
        <w:t>:</w:t>
      </w:r>
      <w:r>
        <w:rPr>
          <w:rFonts w:ascii="Verdana" w:hAnsi="Verdana"/>
          <w:sz w:val="20"/>
          <w:lang w:val="fr-BE"/>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Nature de l’organe de concertation</w:t>
      </w:r>
      <w:r w:rsidR="004965A8">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B71227">
        <w:rPr>
          <w:rFonts w:ascii="Verdana" w:hAnsi="Verdana"/>
          <w:b w:val="0"/>
          <w:sz w:val="20"/>
          <w:lang w:val="fr-BE"/>
        </w:rPr>
      </w:r>
      <w:r w:rsidR="00B7122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3" w:name="Tekstvak34"/>
      <w:r>
        <w:rPr>
          <w:rFonts w:ascii="Verdana" w:hAnsi="Verdana"/>
          <w:b w:val="0"/>
          <w:sz w:val="20"/>
          <w:lang w:val="fr-BE"/>
        </w:rPr>
        <w:t>ion et la protection au travail.</w:t>
      </w:r>
      <w:bookmarkEnd w:id="13"/>
    </w:p>
    <w:p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comité? </w:t>
      </w:r>
      <w:r>
        <w:rPr>
          <w:rFonts w:ascii="Verdana" w:hAnsi="Verdana"/>
          <w:b w:val="0"/>
          <w:i/>
          <w:sz w:val="20"/>
          <w:lang w:val="fr-BE"/>
        </w:rPr>
        <w:t>(cocher la réponse adéquate)</w:t>
      </w:r>
    </w:p>
    <w:bookmarkStart w:id="14" w:name="Aankruisvakje27"/>
    <w:p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B71227">
        <w:rPr>
          <w:rFonts w:ascii="Verdana" w:hAnsi="Verdana"/>
          <w:b w:val="0"/>
          <w:sz w:val="20"/>
          <w:lang w:val="fr-BE"/>
        </w:rPr>
      </w:r>
      <w:r w:rsidR="00B71227">
        <w:rPr>
          <w:rFonts w:ascii="Verdana" w:hAnsi="Verdana"/>
          <w:b w:val="0"/>
          <w:sz w:val="20"/>
          <w:lang w:val="fr-BE"/>
        </w:rPr>
        <w:fldChar w:fldCharType="separate"/>
      </w:r>
      <w:r>
        <w:rPr>
          <w:rFonts w:ascii="Verdana" w:hAnsi="Verdana"/>
          <w:b w:val="0"/>
          <w:sz w:val="20"/>
          <w:lang w:val="fr-BE"/>
        </w:rPr>
        <w:fldChar w:fldCharType="end"/>
      </w:r>
      <w:bookmarkEnd w:id="14"/>
      <w:r>
        <w:rPr>
          <w:rFonts w:ascii="Verdana" w:hAnsi="Verdana"/>
          <w:b w:val="0"/>
          <w:sz w:val="20"/>
          <w:lang w:val="fr-BE"/>
        </w:rPr>
        <w:t xml:space="preserve"> Gestio</w:t>
      </w:r>
      <w:bookmarkStart w:id="15" w:name="Aankruisvakje28"/>
      <w:r>
        <w:rPr>
          <w:rFonts w:ascii="Verdana" w:hAnsi="Verdana"/>
          <w:b w:val="0"/>
          <w:sz w:val="20"/>
          <w:lang w:val="fr-BE"/>
        </w:rPr>
        <w:t>nnaire mentionné au point 1.1</w:t>
      </w:r>
    </w:p>
    <w:bookmarkStart w:id="16" w:name="Aankruisvakje29"/>
    <w:bookmarkEnd w:id="15"/>
    <w:p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B71227">
        <w:rPr>
          <w:rFonts w:ascii="Verdana" w:hAnsi="Verdana"/>
          <w:b w:val="0"/>
          <w:sz w:val="20"/>
          <w:lang w:val="fr-BE"/>
        </w:rPr>
      </w:r>
      <w:r w:rsidR="00B71227">
        <w:rPr>
          <w:rFonts w:ascii="Verdana" w:hAnsi="Verdana"/>
          <w:b w:val="0"/>
          <w:sz w:val="20"/>
          <w:lang w:val="fr-BE"/>
        </w:rPr>
        <w:fldChar w:fldCharType="separate"/>
      </w:r>
      <w:r>
        <w:rPr>
          <w:rFonts w:ascii="Verdana" w:hAnsi="Verdana"/>
          <w:b w:val="0"/>
          <w:sz w:val="20"/>
          <w:lang w:val="fr-BE"/>
        </w:rPr>
        <w:fldChar w:fldCharType="end"/>
      </w:r>
      <w:bookmarkEnd w:id="16"/>
      <w:r>
        <w:rPr>
          <w:rFonts w:ascii="Verdana" w:hAnsi="Verdana"/>
          <w:b w:val="0"/>
          <w:sz w:val="20"/>
          <w:lang w:val="fr-BE"/>
        </w:rPr>
        <w:t xml:space="preserve"> Autre personne </w:t>
      </w:r>
      <w:r>
        <w:rPr>
          <w:rFonts w:ascii="Verdana" w:hAnsi="Verdana"/>
          <w:b w:val="0"/>
          <w:i/>
          <w:sz w:val="20"/>
          <w:lang w:val="fr-BE"/>
        </w:rPr>
        <w:t>(nom</w:t>
      </w:r>
      <w:bookmarkStart w:id="17" w:name="Tekstvak35"/>
      <w:r>
        <w:rPr>
          <w:rFonts w:ascii="Verdana" w:hAnsi="Verdana"/>
          <w:b w:val="0"/>
          <w:i/>
          <w:sz w:val="20"/>
          <w:lang w:val="fr-BE"/>
        </w:rPr>
        <w:t xml:space="preserve"> et fonction)</w:t>
      </w:r>
      <w:r>
        <w:rPr>
          <w:rFonts w:ascii="Verdana" w:hAnsi="Verdana"/>
          <w:b w:val="0"/>
          <w:sz w:val="20"/>
          <w:lang w:val="fr-BE"/>
        </w:rPr>
        <w:t>:</w:t>
      </w:r>
      <w:bookmarkStart w:id="18" w:name="Text2"/>
      <w:bookmarkEnd w:id="17"/>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8"/>
    </w:p>
    <w:p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Nombres de réunions de l’organe de concertation:</w:t>
      </w:r>
      <w:bookmarkStart w:id="19" w:name="Text1"/>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9"/>
    </w:p>
    <w:p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prestées: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Renseignements relatifs aux accidents sur le lieu de travail:</w:t>
      </w:r>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rsidTr="004965A8">
        <w:tc>
          <w:tcPr>
            <w:tcW w:w="1843" w:type="dxa"/>
            <w:tcBorders>
              <w:top w:val="double" w:sz="6" w:space="0" w:color="auto"/>
              <w:left w:val="doub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rsidTr="004965A8">
        <w:tc>
          <w:tcPr>
            <w:tcW w:w="1843" w:type="dxa"/>
            <w:tcBorders>
              <w:top w:val="single" w:sz="6" w:space="0" w:color="auto"/>
              <w:left w:val="doub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20"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417"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21"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422"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2"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992" w:type="dxa"/>
            <w:tcBorders>
              <w:top w:val="single" w:sz="6" w:space="0" w:color="auto"/>
              <w:left w:val="single" w:sz="6" w:space="0" w:color="auto"/>
              <w:bottom w:val="single" w:sz="6" w:space="0" w:color="auto"/>
              <w:right w:val="double" w:sz="6" w:space="0" w:color="auto"/>
            </w:tcBorders>
          </w:tcPr>
          <w:p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3"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26.25pt" o:ole="">
                  <v:imagedata r:id="rId12" o:title=""/>
                </v:shape>
                <o:OLEObject Type="Embed" ProgID="Equation.3" ShapeID="_x0000_i1027" DrawAspect="Content" ObjectID="_1547877259"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rsidTr="004965A8">
        <w:tc>
          <w:tcPr>
            <w:tcW w:w="1843" w:type="dxa"/>
            <w:tcBorders>
              <w:top w:val="single" w:sz="6" w:space="0" w:color="auto"/>
              <w:left w:val="doub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4"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417"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rsidR="002440B3" w:rsidRDefault="00AC5824">
            <w:pPr>
              <w:keepNext/>
              <w:tabs>
                <w:tab w:val="left" w:leader="underscore" w:pos="3119"/>
              </w:tabs>
              <w:rPr>
                <w:rFonts w:ascii="Verdana" w:hAnsi="Verdana"/>
                <w:sz w:val="20"/>
                <w:lang w:val="fr-BE"/>
              </w:rPr>
            </w:pPr>
            <w:r>
              <w:rPr>
                <w:position w:val="-20"/>
              </w:rPr>
              <w:object w:dxaOrig="1275" w:dyaOrig="525">
                <v:shape id="_x0000_i1028" type="#_x0000_t75" style="width:63.75pt;height:26.25pt" o:ole="">
                  <v:imagedata r:id="rId14" o:title=""/>
                </v:shape>
                <o:OLEObject Type="Embed" ProgID="Equation.3" ShapeID="_x0000_i1028" DrawAspect="Content" ObjectID="_1547877260"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rsidTr="004965A8">
        <w:tc>
          <w:tcPr>
            <w:tcW w:w="1843" w:type="dxa"/>
            <w:tcBorders>
              <w:top w:val="single" w:sz="6" w:space="0" w:color="auto"/>
              <w:left w:val="double" w:sz="6" w:space="0" w:color="auto"/>
              <w:bottom w:val="double" w:sz="6" w:space="0" w:color="auto"/>
              <w:right w:val="single" w:sz="6" w:space="0" w:color="auto"/>
            </w:tcBorders>
          </w:tcPr>
          <w:p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t>(D)</w:t>
            </w:r>
          </w:p>
        </w:tc>
        <w:tc>
          <w:tcPr>
            <w:tcW w:w="3118" w:type="dxa"/>
            <w:tcBorders>
              <w:top w:val="single" w:sz="6" w:space="0" w:color="auto"/>
              <w:bottom w:val="double" w:sz="6" w:space="0" w:color="auto"/>
              <w:right w:val="double" w:sz="6" w:space="0" w:color="auto"/>
            </w:tcBorders>
          </w:tcPr>
          <w:p w:rsidR="002440B3" w:rsidRDefault="00AC5824">
            <w:pPr>
              <w:keepLines/>
              <w:tabs>
                <w:tab w:val="left" w:leader="underscore" w:pos="3119"/>
              </w:tabs>
              <w:rPr>
                <w:rFonts w:ascii="Verdana" w:hAnsi="Verdana"/>
                <w:sz w:val="20"/>
                <w:lang w:val="en-GB"/>
              </w:rPr>
            </w:pPr>
            <w:r>
              <w:rPr>
                <w:position w:val="-20"/>
              </w:rPr>
              <w:object w:dxaOrig="1785" w:dyaOrig="525">
                <v:shape id="_x0000_i1029" type="#_x0000_t75" style="width:89.25pt;height:26.25pt" o:ole="">
                  <v:imagedata r:id="rId16" o:title=""/>
                </v:shape>
                <o:OLEObject Type="Embed" ProgID="Equation.3" ShapeID="_x0000_i1029" DrawAspect="Content" ObjectID="_1547877261"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travail: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bénins: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Nombre total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5"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6"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mortels</w:t>
      </w:r>
    </w:p>
    <w:p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les différents </w:t>
      </w:r>
      <w:r w:rsidR="00C94125">
        <w:rPr>
          <w:rFonts w:ascii="Verdana" w:hAnsi="Verdana"/>
          <w:i/>
          <w:sz w:val="20"/>
          <w:lang w:val="fr-BE"/>
        </w:rPr>
        <w:t>unités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tc>
          <w:tcPr>
            <w:tcW w:w="6095" w:type="dxa"/>
            <w:tcBorders>
              <w:top w:val="nil"/>
              <w:left w:val="nil"/>
              <w:bottom w:val="nil"/>
              <w:right w:val="nil"/>
            </w:tcBorders>
          </w:tcPr>
          <w:p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rsidR="002440B3" w:rsidRDefault="002440B3">
            <w:pPr>
              <w:keepNext/>
              <w:jc w:val="center"/>
              <w:rPr>
                <w:rFonts w:ascii="Verdana" w:hAnsi="Verdana"/>
                <w:sz w:val="20"/>
                <w:lang w:val="fr-BE"/>
              </w:rPr>
            </w:pPr>
            <w:r>
              <w:rPr>
                <w:rFonts w:ascii="Verdana" w:hAnsi="Verdana"/>
                <w:sz w:val="20"/>
                <w:lang w:val="fr-BE"/>
              </w:rPr>
              <w:t>Accidents du travail</w:t>
            </w:r>
          </w:p>
        </w:tc>
      </w:tr>
      <w:tr w:rsidR="002440B3">
        <w:tc>
          <w:tcPr>
            <w:tcW w:w="6095" w:type="dxa"/>
            <w:tcBorders>
              <w:top w:val="double" w:sz="6" w:space="0" w:color="auto"/>
              <w:left w:val="double" w:sz="6" w:space="0" w:color="auto"/>
              <w:bottom w:val="single" w:sz="6" w:space="0" w:color="auto"/>
            </w:tcBorders>
          </w:tcPr>
          <w:p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7"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2200" w:type="dxa"/>
            <w:tcBorders>
              <w:top w:val="double" w:sz="6" w:space="0" w:color="auto"/>
              <w:bottom w:val="single" w:sz="6" w:space="0" w:color="auto"/>
              <w:right w:val="doub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8"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2440B3">
        <w:tc>
          <w:tcPr>
            <w:tcW w:w="6095" w:type="dxa"/>
            <w:tcBorders>
              <w:top w:val="single" w:sz="6" w:space="0" w:color="auto"/>
              <w:left w:val="double" w:sz="6" w:space="0" w:color="auto"/>
              <w:bottom w:val="single" w:sz="6" w:space="0" w:color="auto"/>
            </w:tcBorders>
          </w:tcPr>
          <w:p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095" w:type="dxa"/>
            <w:tcBorders>
              <w:top w:val="single" w:sz="6" w:space="0" w:color="auto"/>
              <w:left w:val="double" w:sz="6" w:space="0" w:color="auto"/>
              <w:bottom w:val="double" w:sz="6" w:space="0" w:color="auto"/>
            </w:tcBorders>
          </w:tcPr>
          <w:p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FA0C08">
        <w:rPr>
          <w:rFonts w:ascii="Verdana" w:hAnsi="Verdana"/>
          <w:sz w:val="20"/>
          <w:lang w:val="fr-BE"/>
        </w:rPr>
        <w:t>2016</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tc>
          <w:tcPr>
            <w:tcW w:w="6907" w:type="dxa"/>
            <w:tcBorders>
              <w:top w:val="double" w:sz="6" w:space="0" w:color="auto"/>
              <w:left w:val="double" w:sz="6" w:space="0" w:color="auto"/>
              <w:right w:val="single" w:sz="6" w:space="0" w:color="auto"/>
            </w:tcBorders>
          </w:tcPr>
          <w:p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tc>
          <w:tcPr>
            <w:tcW w:w="6907" w:type="dxa"/>
            <w:tcBorders>
              <w:top w:val="single" w:sz="6" w:space="0" w:color="auto"/>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9"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c>
          <w:tcPr>
            <w:tcW w:w="3299" w:type="dxa"/>
            <w:tcBorders>
              <w:top w:val="single" w:sz="6" w:space="0" w:color="auto"/>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30"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bottom w:val="double" w:sz="6" w:space="0" w:color="auto"/>
              <w:right w:val="single" w:sz="6" w:space="0" w:color="auto"/>
            </w:tcBorders>
          </w:tcPr>
          <w:p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tc>
          <w:tcPr>
            <w:tcW w:w="6941" w:type="dxa"/>
            <w:tcBorders>
              <w:bottom w:val="nil"/>
            </w:tcBorders>
          </w:tcPr>
          <w:p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tc>
          <w:tcPr>
            <w:tcW w:w="6941" w:type="dxa"/>
            <w:tcBorders>
              <w:top w:val="single" w:sz="6" w:space="0" w:color="auto"/>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31"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double" w:sz="6" w:space="0" w:color="auto"/>
            </w:tcBorders>
          </w:tcPr>
          <w:p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4965A8">
              <w:rPr>
                <w:rFonts w:ascii="Verdana" w:hAnsi="Verdana"/>
                <w:i/>
                <w:sz w:val="20"/>
                <w:lang w:val="fr-BE"/>
              </w:rPr>
              <w:t>:</w:t>
            </w:r>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2"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2"/>
          </w:p>
        </w:tc>
        <w:tc>
          <w:tcPr>
            <w:tcW w:w="3265" w:type="dxa"/>
            <w:tcBorders>
              <w:top w:val="nil"/>
              <w:bottom w:val="double" w:sz="6" w:space="0" w:color="auto"/>
            </w:tcBorders>
          </w:tcPr>
          <w:p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FA0C08">
        <w:rPr>
          <w:rFonts w:ascii="Verdana" w:hAnsi="Verdana"/>
          <w:sz w:val="20"/>
          <w:lang w:val="fr-BE"/>
        </w:rPr>
        <w:t>2017</w:t>
      </w:r>
    </w:p>
    <w:p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r>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2440B3" w:rsidRDefault="002440B3">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w:t>
      </w:r>
    </w:p>
    <w:p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r>
      <w:r w:rsidR="002440B3">
        <w:rPr>
          <w:rFonts w:ascii="Verdana" w:hAnsi="Verdana"/>
          <w:sz w:val="20"/>
          <w:lang w:val="fr-BE"/>
        </w:rPr>
        <w:t>Renseignements relatifs à la santé et à l’hygiène au travail</w:t>
      </w:r>
    </w:p>
    <w:p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r w:rsidR="00E834A9">
        <w:rPr>
          <w:rFonts w:ascii="Verdana" w:hAnsi="Verdana"/>
          <w:sz w:val="20"/>
          <w:lang w:val="fr-BE"/>
        </w:rPr>
        <w:t>amiant</w:t>
      </w:r>
      <w:r w:rsidR="002440B3">
        <w:rPr>
          <w:rFonts w:ascii="Verdana" w:hAnsi="Verdana"/>
          <w:sz w:val="20"/>
          <w:lang w:val="fr-BE"/>
        </w:rPr>
        <w:t xml:space="preserve">e? </w:t>
      </w:r>
      <w:r w:rsidR="002440B3">
        <w:rPr>
          <w:rFonts w:ascii="Verdana" w:hAnsi="Verdana"/>
          <w:b w:val="0"/>
          <w:i/>
          <w:sz w:val="20"/>
          <w:lang w:val="fr-BE"/>
        </w:rPr>
        <w:t>(cocher la réponse adéquate)</w:t>
      </w:r>
    </w:p>
    <w:p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 xml:space="preserve">Les rapports suivants existent-ils (prière de les annexer)? </w:t>
      </w:r>
      <w:r w:rsidR="002440B3">
        <w:rPr>
          <w:rFonts w:ascii="Verdana" w:hAnsi="Verdana"/>
          <w:b w:val="0"/>
          <w:i/>
          <w:sz w:val="20"/>
          <w:lang w:val="fr-BE"/>
        </w:rPr>
        <w:t>(cocher la réponse adéquate)</w:t>
      </w:r>
    </w:p>
    <w:bookmarkStart w:id="33" w:name="Aankruisvakje34"/>
    <w:p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Le(s) rapport(s) de visite des lieux de travail établis par le médecin du travail</w:t>
      </w:r>
    </w:p>
    <w:bookmarkStart w:id="34" w:name="Aankruisvakje35"/>
    <w:p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bookmarkEnd w:id="34"/>
      <w:r>
        <w:rPr>
          <w:rFonts w:ascii="Verdana" w:hAnsi="Verdana"/>
          <w:sz w:val="20"/>
          <w:lang w:val="fr-BE"/>
        </w:rPr>
        <w:tab/>
        <w:t xml:space="preserve">Le(s) rapport(s) du service chargé de la surveillance médicale  </w:t>
      </w:r>
    </w:p>
    <w:p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5" w:name="Tekstvak131"/>
      <w:r w:rsidR="004965A8">
        <w:rPr>
          <w:rFonts w:ascii="Verdana" w:hAnsi="Verdana"/>
          <w:b/>
          <w:sz w:val="20"/>
          <w:lang w:val="fr-BE"/>
        </w:rPr>
        <w:t>:</w:t>
      </w:r>
      <w:r>
        <w:rPr>
          <w:rFonts w:ascii="Verdana" w:hAnsi="Verdana"/>
          <w:b/>
          <w:sz w:val="20"/>
          <w:lang w:val="fr-BE"/>
        </w:rPr>
        <w:t xml:space="preserve"> </w:t>
      </w:r>
      <w:bookmarkEnd w:id="35"/>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4965A8">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6"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6"/>
    </w:p>
    <w:p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B71227">
        <w:rPr>
          <w:rFonts w:ascii="Verdana" w:hAnsi="Verdana"/>
          <w:sz w:val="20"/>
          <w:lang w:val="fr-BE"/>
        </w:rPr>
      </w:r>
      <w:r w:rsidR="00B71227">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after="20"/>
        <w:ind w:left="2410" w:hanging="1701"/>
        <w:rPr>
          <w:rFonts w:ascii="Verdana" w:hAnsi="Verdana"/>
          <w:b/>
          <w:sz w:val="20"/>
          <w:lang w:val="fr-BE"/>
        </w:rPr>
      </w:pPr>
      <w:r>
        <w:rPr>
          <w:rFonts w:ascii="Verdana" w:hAnsi="Verdana"/>
          <w:sz w:val="20"/>
          <w:lang w:val="fr-BE"/>
        </w:rPr>
        <w:t>Si oui, les citer</w:t>
      </w:r>
      <w:r w:rsidR="004965A8">
        <w:rPr>
          <w:rFonts w:ascii="Verdana" w:hAnsi="Verdana"/>
          <w:sz w:val="20"/>
          <w:lang w:val="fr-BE"/>
        </w:rPr>
        <w:t>:</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7"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7"/>
    </w:p>
    <w:p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travail:</w:t>
      </w:r>
    </w:p>
    <w:p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sidR="00B47CE9">
        <w:rPr>
          <w:rFonts w:ascii="Verdana" w:hAnsi="Verdana"/>
          <w:sz w:val="20"/>
          <w:lang w:val="fr-FR"/>
        </w:rPr>
        <w:t>:</w:t>
      </w:r>
    </w:p>
    <w:p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8"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psychosociaux</w:t>
      </w:r>
      <w:r>
        <w:rPr>
          <w:rFonts w:ascii="Verdana" w:hAnsi="Verdana"/>
          <w:b/>
          <w:sz w:val="20"/>
          <w:lang w:val="fr-FR"/>
        </w:rPr>
        <w:t>:</w:t>
      </w:r>
    </w:p>
    <w:p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r>
        <w:rPr>
          <w:rFonts w:ascii="Verdana" w:hAnsi="Verdana"/>
          <w:b/>
          <w:sz w:val="20"/>
          <w:lang w:val="fr-FR"/>
        </w:rPr>
        <w:t>informelles:</w:t>
      </w:r>
    </w:p>
    <w:p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9"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psychosociaux</w:t>
      </w:r>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40"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p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Nombre en fonction du type d’intervention:</w:t>
      </w:r>
      <w:r w:rsidR="002440B3" w:rsidRPr="00E566D7">
        <w:rPr>
          <w:rFonts w:ascii="Verdana" w:hAnsi="Verdana"/>
          <w:sz w:val="20"/>
          <w:lang w:val="fr-FR"/>
        </w:rPr>
        <w:t xml:space="preserve"> </w:t>
      </w:r>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Conseil - accueil</w:t>
      </w:r>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41"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c.2. Intervention</w:t>
      </w:r>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2"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3"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3"/>
    </w:p>
    <w:p w:rsidR="002440B3" w:rsidRDefault="002440B3" w:rsidP="00ED3DBB">
      <w:pPr>
        <w:autoSpaceDE w:val="0"/>
        <w:autoSpaceDN w:val="0"/>
        <w:adjustRightInd w:val="0"/>
        <w:ind w:left="721" w:firstLine="348"/>
        <w:rPr>
          <w:rFonts w:ascii="Verdana" w:hAnsi="Verdana"/>
          <w:sz w:val="20"/>
          <w:lang w:val="fr-FR"/>
        </w:rPr>
      </w:pPr>
    </w:p>
    <w:p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formelles:</w:t>
      </w:r>
    </w:p>
    <w:p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demandes</w:t>
      </w:r>
      <w:r>
        <w:rPr>
          <w:rFonts w:ascii="Verdana" w:hAnsi="Verdana"/>
          <w:sz w:val="20"/>
          <w:lang w:val="fr-FR"/>
        </w:rPr>
        <w:t>:</w:t>
      </w:r>
    </w:p>
    <w:p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a.1. à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4"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4"/>
    </w:p>
    <w:p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informelle: </w:t>
      </w:r>
      <w:r>
        <w:rPr>
          <w:rFonts w:ascii="Verdana" w:hAnsi="Verdana"/>
          <w:sz w:val="20"/>
        </w:rPr>
        <w:fldChar w:fldCharType="begin">
          <w:ffData>
            <w:name w:val="Text20"/>
            <w:enabled/>
            <w:calcOnExit w:val="0"/>
            <w:textInput/>
          </w:ffData>
        </w:fldChar>
      </w:r>
      <w:bookmarkStart w:id="45"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individuelles</w:t>
      </w:r>
      <w:r>
        <w:rPr>
          <w:rFonts w:ascii="Verdana" w:hAnsi="Verdana"/>
          <w:sz w:val="20"/>
          <w:lang w:val="fr-FR"/>
        </w:rPr>
        <w:t>:</w:t>
      </w:r>
      <w:r w:rsidR="0018794C" w:rsidRPr="0018794C">
        <w:rPr>
          <w:rFonts w:ascii="Verdana" w:hAnsi="Verdana"/>
          <w:sz w:val="20"/>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collectives</w:t>
      </w:r>
      <w:r>
        <w:rPr>
          <w:rFonts w:ascii="Verdana" w:hAnsi="Verdana"/>
          <w:sz w:val="20"/>
          <w:lang w:val="fr-FR"/>
        </w:rPr>
        <w:t>:</w:t>
      </w:r>
      <w:r w:rsidR="0018794C" w:rsidRPr="0018794C">
        <w:rPr>
          <w:rFonts w:ascii="Verdana" w:hAnsi="Verdana"/>
          <w:sz w:val="20"/>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c.3. Pas de mesures</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c.4. Intervention de l’inspection du Contrôle du Bien-être au travail</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E566D7">
        <w:rPr>
          <w:rFonts w:ascii="Verdana" w:hAnsi="Verdana"/>
          <w:b/>
          <w:sz w:val="20"/>
          <w:lang w:val="fr-FR"/>
        </w:rPr>
        <w:t>5</w:t>
      </w:r>
      <w:r w:rsidR="002440B3">
        <w:rPr>
          <w:rFonts w:ascii="Verdana" w:hAnsi="Verdana"/>
          <w:b/>
          <w:sz w:val="20"/>
          <w:lang w:val="fr-FR"/>
        </w:rPr>
        <w:t xml:space="preserve"> de l’arrêté royal du </w:t>
      </w:r>
      <w:r w:rsidR="00E566D7">
        <w:rPr>
          <w:rFonts w:ascii="Verdana" w:hAnsi="Verdana"/>
          <w:b/>
          <w:sz w:val="20"/>
          <w:lang w:val="fr-FR"/>
        </w:rPr>
        <w:t xml:space="preserve">10 avril 2014 </w:t>
      </w:r>
      <w:r w:rsidR="002440B3">
        <w:rPr>
          <w:rFonts w:ascii="Verdana" w:hAnsi="Verdana"/>
          <w:b/>
          <w:sz w:val="20"/>
          <w:lang w:val="fr-FR"/>
        </w:rPr>
        <w:t>relatif à la prévention de</w:t>
      </w:r>
      <w:r w:rsidR="00E566D7">
        <w:rPr>
          <w:rFonts w:ascii="Verdana" w:hAnsi="Verdana"/>
          <w:b/>
          <w:sz w:val="20"/>
          <w:lang w:val="fr-FR"/>
        </w:rPr>
        <w:t>s risques psychosociaux au travail</w:t>
      </w:r>
      <w:r w:rsidR="002440B3">
        <w:rPr>
          <w:rFonts w:ascii="Verdana" w:hAnsi="Verdana"/>
          <w:b/>
          <w:sz w:val="20"/>
          <w:lang w:val="fr-FR"/>
        </w:rPr>
        <w:t xml:space="preserve"> </w:t>
      </w:r>
    </w:p>
    <w:p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 xml:space="preserve">Nombre de faits enregistrés: </w:t>
      </w:r>
      <w:r>
        <w:rPr>
          <w:rFonts w:ascii="Verdana" w:hAnsi="Verdana"/>
          <w:sz w:val="20"/>
        </w:rPr>
        <w:fldChar w:fldCharType="begin">
          <w:ffData>
            <w:name w:val="Text36"/>
            <w:enabled/>
            <w:calcOnExit w:val="0"/>
            <w:textInput/>
          </w:ffData>
        </w:fldChar>
      </w:r>
      <w:bookmarkStart w:id="46"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Nombre selon la nature des faits:</w:t>
      </w:r>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47"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8"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9"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b.4. Harcèlement sexuel: </w:t>
      </w:r>
      <w:r>
        <w:rPr>
          <w:rFonts w:ascii="Verdana" w:hAnsi="Verdana" w:cs="Arial"/>
          <w:sz w:val="20"/>
        </w:rPr>
        <w:fldChar w:fldCharType="begin">
          <w:ffData>
            <w:name w:val="Text40"/>
            <w:enabled/>
            <w:calcOnExit w:val="0"/>
            <w:textInput/>
          </w:ffData>
        </w:fldChar>
      </w:r>
      <w:bookmarkStart w:id="50"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0"/>
    </w:p>
    <w:p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51"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1"/>
    </w:p>
    <w:p w:rsidR="002440B3" w:rsidRDefault="002440B3" w:rsidP="00B47CE9">
      <w:pPr>
        <w:keepNext/>
        <w:tabs>
          <w:tab w:val="center" w:pos="1985"/>
          <w:tab w:val="center" w:pos="8222"/>
          <w:tab w:val="left" w:leader="dot" w:pos="11057"/>
        </w:tabs>
        <w:spacing w:before="240"/>
        <w:rPr>
          <w:rFonts w:ascii="Verdana" w:hAnsi="Verdana"/>
          <w:sz w:val="20"/>
          <w:lang w:val="fr-BE"/>
        </w:rPr>
      </w:pPr>
      <w:r>
        <w:rPr>
          <w:rFonts w:ascii="Verdana" w:hAnsi="Verdana"/>
          <w:sz w:val="20"/>
          <w:lang w:val="fr-BE"/>
        </w:rPr>
        <w:t>Date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2"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2"/>
      <w:r>
        <w:rPr>
          <w:rFonts w:ascii="Verdana" w:hAnsi="Verdana"/>
          <w:sz w:val="20"/>
          <w:lang w:val="fr-BE"/>
        </w:rPr>
        <w:t xml:space="preserve"> </w:t>
      </w:r>
    </w:p>
    <w:p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rsidR="002440B3" w:rsidRDefault="002440B3">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3"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rsidR="002440B3" w:rsidRDefault="002440B3">
      <w:pPr>
        <w:pStyle w:val="jaar981"/>
        <w:spacing w:after="180"/>
        <w:ind w:left="2268" w:hanging="2268"/>
        <w:rPr>
          <w:rFonts w:ascii="Verdana" w:hAnsi="Verdana"/>
          <w:sz w:val="20"/>
          <w:lang w:val="fr-BE"/>
        </w:rPr>
      </w:pPr>
      <w:r>
        <w:rPr>
          <w:rFonts w:ascii="Verdana" w:hAnsi="Verdana"/>
          <w:sz w:val="20"/>
          <w:lang w:val="fr-BE"/>
        </w:rPr>
        <w:t>Annexe "</w:t>
      </w:r>
      <w:r w:rsidR="00C94125">
        <w:rPr>
          <w:rFonts w:ascii="Verdana" w:hAnsi="Verdana"/>
          <w:sz w:val="20"/>
          <w:lang w:val="fr-BE"/>
        </w:rPr>
        <w:t>unités</w:t>
      </w:r>
      <w:r>
        <w:rPr>
          <w:rFonts w:ascii="Verdana" w:hAnsi="Verdana"/>
          <w:sz w:val="20"/>
          <w:lang w:val="fr-BE"/>
        </w:rPr>
        <w:t>"</w:t>
      </w:r>
      <w:r w:rsidR="004965A8">
        <w:rPr>
          <w:rFonts w:ascii="Verdana" w:hAnsi="Verdana"/>
          <w:sz w:val="20"/>
          <w:lang w:val="fr-BE"/>
        </w:rPr>
        <w:t>:</w:t>
      </w:r>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FA0C08" w:rsidTr="00E51148">
        <w:trPr>
          <w:cantSplit/>
          <w:tblHeader/>
        </w:trPr>
        <w:tc>
          <w:tcPr>
            <w:tcW w:w="1347"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NACE-BEL  ou description de l’activité principale</w:t>
            </w:r>
          </w:p>
        </w:tc>
        <w:tc>
          <w:tcPr>
            <w:tcW w:w="2977" w:type="dxa"/>
            <w:tcBorders>
              <w:top w:val="single" w:sz="6" w:space="0" w:color="auto"/>
              <w:left w:val="single" w:sz="6" w:space="0" w:color="auto"/>
              <w:right w:val="single" w:sz="6" w:space="0" w:color="auto"/>
            </w:tcBorders>
            <w:vAlign w:val="center"/>
          </w:tcPr>
          <w:p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e-mail</w:t>
            </w:r>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4"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5"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6"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7"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8"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bookmarkStart w:id="59"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bookmarkStart w:id="60"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0"/>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bookmarkStart w:id="61"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1"/>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8.</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sectPr>
      </w:pPr>
    </w:p>
    <w:p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t>Annexe "statistiques"</w:t>
      </w:r>
      <w:r w:rsidR="004965A8">
        <w:rPr>
          <w:rFonts w:ascii="Verdana" w:hAnsi="Verdana"/>
          <w:sz w:val="20"/>
          <w:lang w:val="fr-BE"/>
        </w:rPr>
        <w:t>:</w:t>
      </w:r>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F7631E" w:rsidTr="00F7631E">
        <w:trPr>
          <w:cantSplit/>
        </w:trPr>
        <w:tc>
          <w:tcPr>
            <w:tcW w:w="15975" w:type="dxa"/>
            <w:gridSpan w:val="44"/>
            <w:hideMark/>
          </w:tcPr>
          <w:p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rsidTr="00F7631E">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15476" w:type="dxa"/>
            <w:gridSpan w:val="42"/>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4318" w:type="dxa"/>
            <w:gridSpan w:val="39"/>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FA0C08"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3751" w:type="dxa"/>
            <w:gridSpan w:val="3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FA0C08"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3184" w:type="dxa"/>
            <w:gridSpan w:val="35"/>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2617" w:type="dxa"/>
            <w:gridSpan w:val="33"/>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FA0C08"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2050" w:type="dxa"/>
            <w:gridSpan w:val="31"/>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1200" w:type="dxa"/>
            <w:gridSpan w:val="29"/>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0491" w:type="dxa"/>
            <w:gridSpan w:val="2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F7631E" w:rsidTr="00F7631E">
        <w:trPr>
          <w:gridAfter w:val="4"/>
          <w:wAfter w:w="1049"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8973" w:type="dxa"/>
            <w:gridSpan w:val="21"/>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F7631E" w:rsidRPr="00F7631E" w:rsidTr="00F7631E">
        <w:trPr>
          <w:gridAfter w:val="5"/>
          <w:wAfter w:w="1205"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8144" w:type="dxa"/>
            <w:gridSpan w:val="18"/>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F7631E"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7935" w:type="dxa"/>
            <w:gridSpan w:val="19"/>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FA0C08"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7105" w:type="dxa"/>
            <w:gridSpan w:val="1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F7631E"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6276" w:type="dxa"/>
            <w:gridSpan w:val="15"/>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FA0C08"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5585" w:type="dxa"/>
            <w:gridSpan w:val="13"/>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FA0C08"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93" w:type="dxa"/>
            <w:gridSpan w:val="10"/>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rsidTr="00F7631E">
        <w:trPr>
          <w:gridAfter w:val="3"/>
          <w:wAfter w:w="951"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76" w:type="dxa"/>
            <w:gridSpan w:val="7"/>
            <w:hideMark/>
          </w:tcPr>
          <w:p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rsidTr="00F7631E">
        <w:trPr>
          <w:gridAfter w:val="1"/>
          <w:wAfter w:w="306" w:type="dxa"/>
        </w:trPr>
        <w:tc>
          <w:tcPr>
            <w:tcW w:w="232" w:type="dxa"/>
            <w:tcBorders>
              <w:top w:val="nil"/>
              <w:left w:val="nil"/>
              <w:bottom w:val="nil"/>
              <w:right w:val="single" w:sz="4" w:space="0" w:color="auto"/>
            </w:tcBorders>
          </w:tcPr>
          <w:p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704" w:type="dxa"/>
            <w:gridSpan w:val="7"/>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FA0C08"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FA0C08"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F7631E" w:rsidRDefault="00F7631E" w:rsidP="00F7631E">
      <w:pPr>
        <w:keepNext/>
        <w:spacing w:before="0" w:after="0"/>
        <w:rPr>
          <w:rFonts w:ascii="Verdana" w:hAnsi="Verdana"/>
          <w:sz w:val="4"/>
          <w:szCs w:val="4"/>
        </w:rPr>
      </w:pPr>
    </w:p>
    <w:p w:rsidR="002440B3" w:rsidRDefault="002440B3"/>
    <w:sectPr w:rsidR="002440B3">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DF" w:rsidRDefault="000421DF">
      <w:r>
        <w:separator/>
      </w:r>
    </w:p>
  </w:endnote>
  <w:endnote w:type="continuationSeparator" w:id="0">
    <w:p w:rsidR="000421DF" w:rsidRDefault="000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B71227">
      <w:rPr>
        <w:rStyle w:val="Paginanummer"/>
        <w:noProof/>
        <w:sz w:val="18"/>
      </w:rPr>
      <w:t>2</w:t>
    </w:r>
    <w:r>
      <w:rPr>
        <w:rStyle w:val="Paginanumm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F6D67">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4E54C9">
      <w:rPr>
        <w:rStyle w:val="Paginanummer"/>
        <w:i/>
        <w:noProof/>
        <w:sz w:val="16"/>
      </w:rPr>
      <w:t>10</w:t>
    </w:r>
    <w:r>
      <w:rPr>
        <w:rStyle w:val="Paginanumme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DF" w:rsidRDefault="000421DF">
      <w:r>
        <w:separator/>
      </w:r>
    </w:p>
  </w:footnote>
  <w:footnote w:type="continuationSeparator" w:id="0">
    <w:p w:rsidR="000421DF" w:rsidRDefault="0004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FA0C08">
      <w:rPr>
        <w:sz w:val="16"/>
        <w:lang w:val="fr-FR"/>
      </w:rPr>
      <w:t>2016</w:t>
    </w:r>
  </w:p>
  <w:p w:rsidR="00F7631E" w:rsidRPr="00FA0C08" w:rsidRDefault="00F7631E" w:rsidP="00C94125">
    <w:pPr>
      <w:pStyle w:val="Koptekst"/>
      <w:rPr>
        <w:sz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FA0C08">
      <w:rPr>
        <w:sz w:val="16"/>
        <w:lang w:val="fr-FR"/>
      </w:rPr>
      <w:t>2016</w:t>
    </w:r>
  </w:p>
  <w:p w:rsidR="00F7631E" w:rsidRPr="002557E6" w:rsidRDefault="00F7631E" w:rsidP="002557E6">
    <w:pPr>
      <w:pStyle w:val="Kopteks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F7631E" w:rsidRDefault="00F7631E">
    <w:pPr>
      <w:pStyle w:val="Koptekst"/>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1E" w:rsidRDefault="00F7631E">
    <w:pPr>
      <w:pStyle w:val="Koptekst"/>
      <w:tabs>
        <w:tab w:val="clear" w:pos="9072"/>
        <w:tab w:val="right" w:pos="15026"/>
      </w:tabs>
      <w:rPr>
        <w:sz w:val="16"/>
        <w:lang w:val="nl-BE"/>
      </w:rPr>
    </w:pPr>
    <w:r>
      <w:rPr>
        <w:sz w:val="16"/>
        <w:lang w:val="nl-BE"/>
      </w:rPr>
      <w:tab/>
    </w:r>
    <w:r>
      <w:rPr>
        <w:sz w:val="16"/>
        <w:lang w:val="nl-BE"/>
      </w:rPr>
      <w:tab/>
      <w:t>2006WebWordAN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9"/>
  </w:num>
  <w:num w:numId="3">
    <w:abstractNumId w:val="4"/>
  </w:num>
  <w:num w:numId="4">
    <w:abstractNumId w:val="1"/>
  </w:num>
  <w:num w:numId="5">
    <w:abstractNumId w:val="8"/>
  </w:num>
  <w:num w:numId="6">
    <w:abstractNumId w:val="2"/>
  </w:num>
  <w:num w:numId="7">
    <w:abstractNumId w:val="6"/>
  </w:num>
  <w:num w:numId="8">
    <w:abstractNumId w:val="5"/>
  </w:num>
  <w:num w:numId="9">
    <w:abstractNumId w:val="0"/>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F0"/>
    <w:rsid w:val="00021C61"/>
    <w:rsid w:val="000421DF"/>
    <w:rsid w:val="00081F24"/>
    <w:rsid w:val="00110F9B"/>
    <w:rsid w:val="001330B7"/>
    <w:rsid w:val="0018794C"/>
    <w:rsid w:val="00220004"/>
    <w:rsid w:val="00224EA1"/>
    <w:rsid w:val="002440B3"/>
    <w:rsid w:val="002557E6"/>
    <w:rsid w:val="002A31B1"/>
    <w:rsid w:val="003341AE"/>
    <w:rsid w:val="00393E97"/>
    <w:rsid w:val="00450047"/>
    <w:rsid w:val="004965A8"/>
    <w:rsid w:val="004E54C9"/>
    <w:rsid w:val="00525CA1"/>
    <w:rsid w:val="00531CB7"/>
    <w:rsid w:val="00573620"/>
    <w:rsid w:val="00697455"/>
    <w:rsid w:val="006D4923"/>
    <w:rsid w:val="007754E6"/>
    <w:rsid w:val="007D19C9"/>
    <w:rsid w:val="00844A0E"/>
    <w:rsid w:val="00855DB3"/>
    <w:rsid w:val="00884B1E"/>
    <w:rsid w:val="008B1488"/>
    <w:rsid w:val="0092012F"/>
    <w:rsid w:val="00A14B9E"/>
    <w:rsid w:val="00A944E8"/>
    <w:rsid w:val="00AC5824"/>
    <w:rsid w:val="00AE0AC8"/>
    <w:rsid w:val="00AF7A6E"/>
    <w:rsid w:val="00B04F22"/>
    <w:rsid w:val="00B141F0"/>
    <w:rsid w:val="00B47CE9"/>
    <w:rsid w:val="00B70C2D"/>
    <w:rsid w:val="00B71227"/>
    <w:rsid w:val="00BC1FD9"/>
    <w:rsid w:val="00BC4C95"/>
    <w:rsid w:val="00C94125"/>
    <w:rsid w:val="00CC5B24"/>
    <w:rsid w:val="00D675A0"/>
    <w:rsid w:val="00E51148"/>
    <w:rsid w:val="00E566D7"/>
    <w:rsid w:val="00E821CA"/>
    <w:rsid w:val="00E834A9"/>
    <w:rsid w:val="00ED3DBB"/>
    <w:rsid w:val="00EF6D67"/>
    <w:rsid w:val="00F7631E"/>
    <w:rsid w:val="00FA0C08"/>
    <w:rsid w:val="00FA1911"/>
    <w:rsid w:val="00FA7DC7"/>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51D707-CC5E-442D-8BED-25CCC988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i.belgique.be/Rapport_annuel_Service_interne_de_prevention_et_de_protection_au_travail.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emploi.belgique.be/WorkArea/linkit.aspx?LinkIdentifier=id&amp;ItemID=48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237B-06EE-4EAA-A8B0-2D7B04A2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2676</Words>
  <Characters>14723</Characters>
  <Application>Microsoft Office Word</Application>
  <DocSecurity>4</DocSecurity>
  <Lines>122</Lines>
  <Paragraphs>34</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A - Exercice 2015</vt:lpstr>
      <vt:lpstr>Inlichtingsformulier betreffende het jaarverslag van de</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17365</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2016</dc:title>
  <dc:creator>hua_hut_01 hua_hut_01</dc:creator>
  <cp:lastModifiedBy>Arian Roelens</cp:lastModifiedBy>
  <cp:revision>2</cp:revision>
  <cp:lastPrinted>2001-11-13T10:11:00Z</cp:lastPrinted>
  <dcterms:created xsi:type="dcterms:W3CDTF">2017-02-06T08:08:00Z</dcterms:created>
  <dcterms:modified xsi:type="dcterms:W3CDTF">2017-02-06T08:08:00Z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ies>
</file>