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F9C" w:rsidRPr="00D84F9C" w:rsidRDefault="00D84F9C" w:rsidP="00D84F9C">
      <w:pPr>
        <w:pStyle w:val="Normaal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/>
        </w:rPr>
      </w:pPr>
      <w:bookmarkStart w:id="0" w:name="_GoBack"/>
      <w:bookmarkEnd w:id="0"/>
      <w:r w:rsidRPr="00D84F9C">
        <w:rPr>
          <w:rFonts w:asciiTheme="minorHAnsi" w:hAnsiTheme="minorHAnsi" w:cstheme="minorHAnsi"/>
          <w:color w:val="000000"/>
        </w:rPr>
        <w:t>Discotheken en dancings</w:t>
      </w:r>
    </w:p>
    <w:p w:rsidR="00D84F9C" w:rsidRPr="00D84F9C" w:rsidRDefault="00D84F9C" w:rsidP="00D84F9C">
      <w:pPr>
        <w:pStyle w:val="Normaal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D84F9C">
        <w:rPr>
          <w:rFonts w:asciiTheme="minorHAnsi" w:hAnsiTheme="minorHAnsi" w:cstheme="minorHAnsi"/>
          <w:color w:val="000000"/>
        </w:rPr>
        <w:t>Pretparken</w:t>
      </w:r>
    </w:p>
    <w:p w:rsidR="00D84F9C" w:rsidRPr="00D84F9C" w:rsidRDefault="00D84F9C" w:rsidP="00D84F9C">
      <w:pPr>
        <w:pStyle w:val="Normaal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D84F9C">
        <w:rPr>
          <w:rFonts w:asciiTheme="minorHAnsi" w:hAnsiTheme="minorHAnsi" w:cstheme="minorHAnsi"/>
          <w:color w:val="000000"/>
        </w:rPr>
        <w:t>Bioscopen</w:t>
      </w:r>
    </w:p>
    <w:p w:rsidR="00D84F9C" w:rsidRPr="00D84F9C" w:rsidRDefault="00D84F9C" w:rsidP="00D84F9C">
      <w:pPr>
        <w:pStyle w:val="Normaal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D84F9C">
        <w:rPr>
          <w:rFonts w:asciiTheme="minorHAnsi" w:hAnsiTheme="minorHAnsi" w:cstheme="minorHAnsi"/>
          <w:color w:val="000000"/>
        </w:rPr>
        <w:t>Cultuurhuizen en evenementensector</w:t>
      </w:r>
    </w:p>
    <w:p w:rsidR="00D84F9C" w:rsidRPr="00D84F9C" w:rsidRDefault="00D84F9C" w:rsidP="00D84F9C">
      <w:pPr>
        <w:pStyle w:val="Normaal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D84F9C">
        <w:rPr>
          <w:rFonts w:asciiTheme="minorHAnsi" w:hAnsiTheme="minorHAnsi" w:cstheme="minorHAnsi"/>
          <w:color w:val="000000"/>
        </w:rPr>
        <w:t>Fitnesscentra</w:t>
      </w:r>
    </w:p>
    <w:p w:rsidR="00D84F9C" w:rsidRPr="00D84F9C" w:rsidRDefault="00D84F9C" w:rsidP="00D84F9C">
      <w:pPr>
        <w:pStyle w:val="Normaal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D84F9C">
        <w:rPr>
          <w:rFonts w:asciiTheme="minorHAnsi" w:hAnsiTheme="minorHAnsi" w:cstheme="minorHAnsi"/>
          <w:color w:val="000000"/>
        </w:rPr>
        <w:t>Binnenspeeltuinen</w:t>
      </w:r>
    </w:p>
    <w:p w:rsidR="00D84F9C" w:rsidRPr="00D84F9C" w:rsidRDefault="00D84F9C" w:rsidP="00D84F9C">
      <w:pPr>
        <w:pStyle w:val="Normaal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D84F9C">
        <w:rPr>
          <w:rFonts w:asciiTheme="minorHAnsi" w:hAnsiTheme="minorHAnsi" w:cstheme="minorHAnsi"/>
          <w:color w:val="000000"/>
        </w:rPr>
        <w:t>Bowlingzalen</w:t>
      </w:r>
    </w:p>
    <w:p w:rsidR="00D84F9C" w:rsidRPr="00D84F9C" w:rsidRDefault="00D84F9C" w:rsidP="00D84F9C">
      <w:pPr>
        <w:pStyle w:val="Normaal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D84F9C">
        <w:rPr>
          <w:rFonts w:asciiTheme="minorHAnsi" w:hAnsiTheme="minorHAnsi" w:cstheme="minorHAnsi"/>
          <w:color w:val="000000"/>
        </w:rPr>
        <w:t>Casino's, speelautomatenhallen en wedkantoren</w:t>
      </w:r>
    </w:p>
    <w:p w:rsidR="00D84F9C" w:rsidRPr="00D84F9C" w:rsidRDefault="00D84F9C" w:rsidP="00D84F9C">
      <w:pPr>
        <w:pStyle w:val="Normaal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/>
        </w:rPr>
      </w:pPr>
      <w:proofErr w:type="spellStart"/>
      <w:r w:rsidRPr="00D84F9C">
        <w:rPr>
          <w:rFonts w:asciiTheme="minorHAnsi" w:hAnsiTheme="minorHAnsi" w:cstheme="minorHAnsi"/>
          <w:color w:val="000000"/>
        </w:rPr>
        <w:t>Wellnesscentra</w:t>
      </w:r>
      <w:proofErr w:type="spellEnd"/>
      <w:r w:rsidRPr="00D84F9C">
        <w:rPr>
          <w:rFonts w:asciiTheme="minorHAnsi" w:hAnsiTheme="minorHAnsi" w:cstheme="minorHAnsi"/>
          <w:color w:val="000000"/>
        </w:rPr>
        <w:t xml:space="preserve">, met inbegrip van onder meer sauna's, zonnebanken, jacuzzi's, stoomcabines, </w:t>
      </w:r>
      <w:proofErr w:type="spellStart"/>
      <w:r w:rsidRPr="00D84F9C">
        <w:rPr>
          <w:rFonts w:asciiTheme="minorHAnsi" w:hAnsiTheme="minorHAnsi" w:cstheme="minorHAnsi"/>
          <w:color w:val="000000"/>
        </w:rPr>
        <w:t>hammams</w:t>
      </w:r>
      <w:proofErr w:type="spellEnd"/>
      <w:r w:rsidRPr="00D84F9C">
        <w:rPr>
          <w:rFonts w:asciiTheme="minorHAnsi" w:hAnsiTheme="minorHAnsi" w:cstheme="minorHAnsi"/>
          <w:color w:val="000000"/>
        </w:rPr>
        <w:t xml:space="preserve"> en subtropische zwembaden</w:t>
      </w:r>
    </w:p>
    <w:p w:rsidR="00D84F9C" w:rsidRPr="00D84F9C" w:rsidRDefault="00D84F9C" w:rsidP="00D84F9C">
      <w:pPr>
        <w:pStyle w:val="Normaal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D84F9C">
        <w:rPr>
          <w:rFonts w:asciiTheme="minorHAnsi" w:hAnsiTheme="minorHAnsi" w:cstheme="minorHAnsi"/>
          <w:color w:val="000000"/>
        </w:rPr>
        <w:t>Kermisattracties</w:t>
      </w:r>
    </w:p>
    <w:p w:rsidR="00D84F9C" w:rsidRPr="00D84F9C" w:rsidRDefault="00D84F9C" w:rsidP="00D84F9C">
      <w:pPr>
        <w:pStyle w:val="Normaal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D84F9C">
        <w:rPr>
          <w:rFonts w:asciiTheme="minorHAnsi" w:hAnsiTheme="minorHAnsi" w:cstheme="minorHAnsi"/>
          <w:color w:val="000000"/>
        </w:rPr>
        <w:t>Feest- en receptiezalen</w:t>
      </w:r>
    </w:p>
    <w:p w:rsidR="00D84F9C" w:rsidRPr="00D84F9C" w:rsidRDefault="00D84F9C" w:rsidP="00D84F9C">
      <w:pPr>
        <w:pStyle w:val="Normaal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D84F9C">
        <w:rPr>
          <w:rFonts w:asciiTheme="minorHAnsi" w:hAnsiTheme="minorHAnsi" w:cstheme="minorHAnsi"/>
          <w:color w:val="000000"/>
        </w:rPr>
        <w:t>Niet-medische contactberoepen</w:t>
      </w:r>
    </w:p>
    <w:p w:rsidR="00D84F9C" w:rsidRPr="00D84F9C" w:rsidRDefault="00D84F9C" w:rsidP="00D84F9C">
      <w:pPr>
        <w:pStyle w:val="Normaal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D84F9C">
        <w:rPr>
          <w:rFonts w:asciiTheme="minorHAnsi" w:hAnsiTheme="minorHAnsi" w:cstheme="minorHAnsi"/>
          <w:color w:val="000000"/>
        </w:rPr>
        <w:t>Niet-essentiële ambulante handel (exclusief marktkramers)</w:t>
      </w:r>
    </w:p>
    <w:p w:rsidR="00D84F9C" w:rsidRPr="00D84F9C" w:rsidRDefault="00D84F9C" w:rsidP="00D84F9C">
      <w:pPr>
        <w:pStyle w:val="Normaal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D84F9C">
        <w:rPr>
          <w:rFonts w:asciiTheme="minorHAnsi" w:hAnsiTheme="minorHAnsi" w:cstheme="minorHAnsi"/>
          <w:color w:val="000000"/>
        </w:rPr>
        <w:t>Verplicht gesloten dienstverlening</w:t>
      </w:r>
    </w:p>
    <w:p w:rsidR="00D84F9C" w:rsidRPr="00D84F9C" w:rsidRDefault="00D84F9C" w:rsidP="00D84F9C">
      <w:pPr>
        <w:pStyle w:val="Normaal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D84F9C">
        <w:rPr>
          <w:rFonts w:asciiTheme="minorHAnsi" w:hAnsiTheme="minorHAnsi" w:cstheme="minorHAnsi"/>
          <w:color w:val="000000"/>
        </w:rPr>
        <w:t>Dierentuinen en -parken</w:t>
      </w:r>
    </w:p>
    <w:p w:rsidR="00D84F9C" w:rsidRPr="00D84F9C" w:rsidRDefault="00D84F9C" w:rsidP="00D84F9C">
      <w:pPr>
        <w:pStyle w:val="Normaal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D84F9C">
        <w:rPr>
          <w:rFonts w:asciiTheme="minorHAnsi" w:hAnsiTheme="minorHAnsi" w:cstheme="minorHAnsi"/>
          <w:color w:val="000000"/>
        </w:rPr>
        <w:t>Vakantieparken, bungalowparken en campings</w:t>
      </w:r>
    </w:p>
    <w:p w:rsidR="00D84F9C" w:rsidRPr="00D84F9C" w:rsidRDefault="00D84F9C" w:rsidP="00D84F9C">
      <w:pPr>
        <w:pStyle w:val="Normaal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/>
          <w:lang w:val="fr-FR"/>
        </w:rPr>
      </w:pPr>
      <w:proofErr w:type="spellStart"/>
      <w:r w:rsidRPr="00D84F9C">
        <w:rPr>
          <w:rFonts w:asciiTheme="minorHAnsi" w:hAnsiTheme="minorHAnsi" w:cstheme="minorHAnsi"/>
          <w:color w:val="000000"/>
          <w:lang w:val="fr-FR"/>
        </w:rPr>
        <w:t>Rijscholen</w:t>
      </w:r>
      <w:proofErr w:type="spellEnd"/>
      <w:r w:rsidRPr="00D84F9C">
        <w:rPr>
          <w:rFonts w:asciiTheme="minorHAnsi" w:hAnsiTheme="minorHAnsi" w:cstheme="minorHAnsi"/>
          <w:color w:val="000000"/>
          <w:lang w:val="fr-FR"/>
        </w:rPr>
        <w:t xml:space="preserve"> en -</w:t>
      </w:r>
      <w:proofErr w:type="spellStart"/>
      <w:r w:rsidRPr="00D84F9C">
        <w:rPr>
          <w:rFonts w:asciiTheme="minorHAnsi" w:hAnsiTheme="minorHAnsi" w:cstheme="minorHAnsi"/>
          <w:color w:val="000000"/>
          <w:lang w:val="fr-FR"/>
        </w:rPr>
        <w:t>examencentra</w:t>
      </w:r>
      <w:proofErr w:type="spellEnd"/>
    </w:p>
    <w:p w:rsidR="00D84F9C" w:rsidRPr="00D84F9C" w:rsidRDefault="00D84F9C" w:rsidP="00D84F9C">
      <w:pPr>
        <w:pStyle w:val="Normaal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/>
          <w:lang w:val="fr-FR"/>
        </w:rPr>
      </w:pPr>
      <w:proofErr w:type="spellStart"/>
      <w:r w:rsidRPr="00D84F9C">
        <w:rPr>
          <w:rFonts w:asciiTheme="minorHAnsi" w:hAnsiTheme="minorHAnsi" w:cstheme="minorHAnsi"/>
          <w:color w:val="000000"/>
          <w:lang w:val="fr-FR"/>
        </w:rPr>
        <w:t>Skipistes</w:t>
      </w:r>
      <w:proofErr w:type="spellEnd"/>
      <w:r w:rsidRPr="00D84F9C">
        <w:rPr>
          <w:rFonts w:asciiTheme="minorHAnsi" w:hAnsiTheme="minorHAnsi" w:cstheme="minorHAnsi"/>
          <w:color w:val="000000"/>
          <w:lang w:val="fr-FR"/>
        </w:rPr>
        <w:t xml:space="preserve">, </w:t>
      </w:r>
      <w:proofErr w:type="spellStart"/>
      <w:r w:rsidRPr="00D84F9C">
        <w:rPr>
          <w:rFonts w:asciiTheme="minorHAnsi" w:hAnsiTheme="minorHAnsi" w:cstheme="minorHAnsi"/>
          <w:color w:val="000000"/>
          <w:lang w:val="fr-FR"/>
        </w:rPr>
        <w:t>langlaufpistes</w:t>
      </w:r>
      <w:proofErr w:type="spellEnd"/>
      <w:r w:rsidRPr="00D84F9C">
        <w:rPr>
          <w:rFonts w:asciiTheme="minorHAnsi" w:hAnsiTheme="minorHAnsi" w:cstheme="minorHAnsi"/>
          <w:color w:val="000000"/>
          <w:lang w:val="fr-FR"/>
        </w:rPr>
        <w:t xml:space="preserve"> en </w:t>
      </w:r>
      <w:proofErr w:type="spellStart"/>
      <w:r w:rsidRPr="00D84F9C">
        <w:rPr>
          <w:rFonts w:asciiTheme="minorHAnsi" w:hAnsiTheme="minorHAnsi" w:cstheme="minorHAnsi"/>
          <w:color w:val="000000"/>
          <w:lang w:val="fr-FR"/>
        </w:rPr>
        <w:t>skicentra</w:t>
      </w:r>
      <w:proofErr w:type="spellEnd"/>
    </w:p>
    <w:p w:rsidR="00D84F9C" w:rsidRPr="00D84F9C" w:rsidRDefault="00D84F9C">
      <w:pPr>
        <w:rPr>
          <w:rFonts w:cstheme="minorHAnsi"/>
          <w:sz w:val="24"/>
          <w:szCs w:val="24"/>
          <w:lang w:val="fr-FR"/>
        </w:rPr>
      </w:pPr>
    </w:p>
    <w:sectPr w:rsidR="00D84F9C" w:rsidRPr="00D84F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F321B"/>
    <w:multiLevelType w:val="hybridMultilevel"/>
    <w:tmpl w:val="E3B65C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9C"/>
    <w:rsid w:val="00D84F9C"/>
    <w:rsid w:val="00DC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2FA98-A554-472D-BB61-D914619A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8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2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504</Characters>
  <Application>Microsoft Office Word</Application>
  <DocSecurity>4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Roelens</dc:creator>
  <cp:keywords/>
  <dc:description/>
  <cp:lastModifiedBy>Veerle Lauwers</cp:lastModifiedBy>
  <cp:revision>2</cp:revision>
  <dcterms:created xsi:type="dcterms:W3CDTF">2021-02-23T13:11:00Z</dcterms:created>
  <dcterms:modified xsi:type="dcterms:W3CDTF">2021-02-23T13:11:00Z</dcterms:modified>
</cp:coreProperties>
</file>